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PREMIO LETTERARIO NAZIONALE </w:t>
      </w:r>
    </w:p>
    <w:p>
      <w:pPr>
        <w:pStyle w:val="Normal"/>
        <w:spacing w:beforeAutospacing="1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“</w:t>
      </w:r>
      <w:r>
        <w:rPr>
          <w:b/>
          <w:bCs/>
          <w:iCs/>
          <w:color w:val="000000"/>
        </w:rPr>
        <w:t>DOMENICO PORTERA</w:t>
      </w:r>
      <w:r>
        <w:rPr>
          <w:b/>
          <w:bCs/>
          <w:color w:val="000000"/>
        </w:rPr>
        <w:t>” - Storico - Letterato -</w:t>
      </w:r>
    </w:p>
    <w:p>
      <w:pPr>
        <w:pStyle w:val="Normal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XIV EDIZIONE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POESIA – POESIA DIALETTALE SICILIANA – NARRATIVA –</w:t>
      </w:r>
    </w:p>
    <w:p>
      <w:pPr>
        <w:pStyle w:val="NormalWeb"/>
        <w:spacing w:before="280" w:after="28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CITTÀ di CEFALÙ (PA)</w:t>
      </w:r>
    </w:p>
    <w:p>
      <w:pPr>
        <w:pStyle w:val="Normal"/>
        <w:spacing w:beforeAutospacing="1" w:afterAutospacing="1"/>
        <w:jc w:val="center"/>
        <w:rPr>
          <w:color w:val="000000"/>
        </w:rPr>
      </w:pPr>
      <w:r>
        <w:rPr>
          <w:color w:val="000000"/>
        </w:rPr>
        <w:t xml:space="preserve">* </w:t>
      </w:r>
      <w:r>
        <w:rPr>
          <w:bCs/>
          <w:color w:val="000000"/>
        </w:rPr>
        <w:t>R E G O L A M E N T O *</w:t>
      </w:r>
    </w:p>
    <w:p>
      <w:pPr>
        <w:pStyle w:val="Normal"/>
        <w:spacing w:beforeAutospacing="1" w:afterAutospacing="1"/>
        <w:jc w:val="both"/>
        <w:rPr/>
      </w:pPr>
      <w:r>
        <w:rPr>
          <w:b/>
          <w:bCs/>
          <w:color w:val="000080"/>
        </w:rPr>
        <w:t xml:space="preserve"> </w:t>
      </w:r>
      <w:r>
        <w:rPr/>
        <w:t>Il Centro di Cultura “</w:t>
      </w:r>
      <w:r>
        <w:rPr>
          <w:b/>
          <w:bCs/>
        </w:rPr>
        <w:t>P</w:t>
      </w:r>
      <w:r>
        <w:rPr>
          <w:b/>
          <w:bCs/>
          <w:iCs/>
        </w:rPr>
        <w:t>olis Kephaloidion”</w:t>
      </w:r>
      <w:r>
        <w:rPr>
          <w:b/>
          <w:bCs/>
        </w:rPr>
        <w:t xml:space="preserve"> </w:t>
      </w:r>
      <w:r>
        <w:rPr/>
        <w:t>indice e organizza il</w:t>
      </w:r>
      <w:r>
        <w:rPr>
          <w:b/>
          <w:bCs/>
        </w:rPr>
        <w:t xml:space="preserve"> PREMIO NAZIONALE DI POESIA E NARRATIVA “DOMENICO PORTERA” </w:t>
      </w:r>
      <w:r>
        <w:rPr/>
        <w:t xml:space="preserve">Città di Cefalù. </w:t>
      </w:r>
    </w:p>
    <w:p>
      <w:pPr>
        <w:pStyle w:val="Normal"/>
        <w:spacing w:beforeAutospacing="1" w:afterAutospacing="1"/>
        <w:jc w:val="both"/>
        <w:rPr>
          <w:b/>
          <w:color w:val="222222"/>
        </w:rPr>
      </w:pPr>
      <w:r>
        <w:rPr>
          <w:rStyle w:val="St"/>
          <w:b/>
          <w:color w:val="222222"/>
        </w:rPr>
        <w:t xml:space="preserve">Per il suddetto premio è stato già riconosciuto </w:t>
      </w:r>
      <w:r>
        <w:rPr>
          <w:b/>
          <w:color w:val="222222"/>
        </w:rPr>
        <w:t xml:space="preserve">l’Alto Patrocinio della Presidenza del Consiglio dei Ministri.  </w:t>
      </w:r>
      <w:r>
        <w:rPr>
          <w:b/>
          <w:bCs/>
          <w:caps/>
        </w:rPr>
        <w:t xml:space="preserve"> </w:t>
      </w:r>
    </w:p>
    <w:p>
      <w:pPr>
        <w:pStyle w:val="Normal"/>
        <w:spacing w:beforeAutospacing="1" w:afterAutospacing="1"/>
        <w:jc w:val="both"/>
        <w:rPr/>
      </w:pPr>
      <w:r>
        <w:rPr>
          <w:b/>
          <w:bCs/>
        </w:rPr>
        <w:t>Si articola in 3 sezioni: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 xml:space="preserve">SEZIONE POESIA </w:t>
      </w:r>
    </w:p>
    <w:p>
      <w:pPr>
        <w:pStyle w:val="Normal"/>
        <w:ind w:left="360"/>
        <w:jc w:val="both"/>
        <w:rPr/>
      </w:pPr>
      <w:r>
        <w:rPr/>
        <w:t xml:space="preserve">      </w:t>
      </w:r>
      <w:r>
        <w:rPr/>
        <w:t>Poesia a tema libero di non più di 36 versi.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>SEZIONE POESIA DIALETTALE SICILIANA</w:t>
      </w:r>
    </w:p>
    <w:p>
      <w:pPr>
        <w:pStyle w:val="Normal"/>
        <w:ind w:left="360"/>
        <w:jc w:val="both"/>
        <w:rPr/>
      </w:pPr>
      <w:r>
        <w:rPr/>
        <w:t xml:space="preserve">      </w:t>
      </w:r>
      <w:r>
        <w:rPr/>
        <w:t>Poesia a tema libero di non più di 36 versi.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tLeast" w:line="240"/>
        <w:jc w:val="both"/>
        <w:rPr/>
      </w:pPr>
      <w:r>
        <w:rPr>
          <w:b/>
          <w:bCs/>
        </w:rPr>
        <w:t>SEZIONE NARRATIVA</w:t>
      </w:r>
    </w:p>
    <w:p>
      <w:pPr>
        <w:pStyle w:val="Normal"/>
        <w:spacing w:lineRule="atLeast" w:line="240"/>
        <w:ind w:left="360"/>
        <w:jc w:val="both"/>
        <w:rPr/>
      </w:pPr>
      <w:r>
        <w:rPr/>
        <w:t xml:space="preserve">      </w:t>
      </w:r>
      <w:r>
        <w:rPr/>
        <w:t xml:space="preserve">Un racconto a tema libero che non superi le 10 cartelle dattiloscritte (per cartella si    </w:t>
      </w:r>
    </w:p>
    <w:p>
      <w:pPr>
        <w:pStyle w:val="Normal"/>
        <w:spacing w:lineRule="atLeast" w:line="240"/>
        <w:ind w:left="360"/>
        <w:jc w:val="both"/>
        <w:rPr/>
      </w:pPr>
      <w:r>
        <w:rPr/>
        <w:t xml:space="preserve">      </w:t>
      </w:r>
      <w:r>
        <w:rPr/>
        <w:t>intendono 30 righe di 60 battute).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testi inediti devono essere in lingua italiana per le sezioni 1 e 3.</w:t>
      </w:r>
    </w:p>
    <w:p>
      <w:pPr>
        <w:pStyle w:val="Normal"/>
        <w:jc w:val="both"/>
        <w:rPr/>
      </w:pPr>
      <w:r>
        <w:rPr/>
        <w:t xml:space="preserve">Non sono ammessi testi che siano già stati premiati ai primi tre posti in altri concorsi.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ATTENZIONE: Ogni partecipante potrà concorrere a tutte e tre le sezioni inviando però una sola opera per ogni singola sezione.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Esempio: </w:t>
      </w:r>
    </w:p>
    <w:p>
      <w:pPr>
        <w:pStyle w:val="Normal"/>
        <w:numPr>
          <w:ilvl w:val="0"/>
          <w:numId w:val="7"/>
        </w:numPr>
        <w:jc w:val="both"/>
        <w:rPr>
          <w:b/>
        </w:rPr>
      </w:pPr>
      <w:r>
        <w:rPr>
          <w:b/>
        </w:rPr>
        <w:t>una sola poesia in lingua italiana;</w:t>
      </w:r>
    </w:p>
    <w:p>
      <w:pPr>
        <w:pStyle w:val="Normal"/>
        <w:numPr>
          <w:ilvl w:val="0"/>
          <w:numId w:val="7"/>
        </w:numPr>
        <w:jc w:val="both"/>
        <w:rPr>
          <w:b/>
        </w:rPr>
      </w:pPr>
      <w:r>
        <w:rPr>
          <w:b/>
        </w:rPr>
        <w:t>una sola poesia dialettale;</w:t>
      </w:r>
    </w:p>
    <w:p>
      <w:pPr>
        <w:pStyle w:val="Normal"/>
        <w:numPr>
          <w:ilvl w:val="0"/>
          <w:numId w:val="7"/>
        </w:numPr>
        <w:jc w:val="both"/>
        <w:rPr>
          <w:b/>
        </w:rPr>
      </w:pPr>
      <w:r>
        <w:rPr>
          <w:b/>
        </w:rPr>
        <w:t>un solo racconto breve.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45"/>
        <w:jc w:val="both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Modalità di partecipazione</w:t>
      </w:r>
    </w:p>
    <w:p>
      <w:pPr>
        <w:pStyle w:val="Normal"/>
        <w:ind w:left="45"/>
        <w:jc w:val="both"/>
        <w:rPr/>
      </w:pPr>
      <w:r>
        <w:rPr>
          <w:rStyle w:val="Strong"/>
          <w:b w:val="false"/>
        </w:rPr>
        <w:t>I concorrenti devono inviare il modulo di partecipazione</w:t>
      </w:r>
      <w:r>
        <w:rPr/>
        <w:t xml:space="preserve"> debitamente compilato e firmato. Per i minori è richiesta la firma di un genitore o di chi ne fa le veci.</w:t>
      </w:r>
    </w:p>
    <w:p>
      <w:pPr>
        <w:pStyle w:val="Normal"/>
        <w:ind w:left="45"/>
        <w:jc w:val="both"/>
        <w:rPr/>
      </w:pPr>
      <w:r>
        <w:rPr/>
        <w:t>I partecipanti possono inoltrare l’opera scegliendo una delle seguenti opzioni: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tramite posta, inviando n</w:t>
      </w:r>
      <w:r>
        <w:rPr>
          <w:b/>
        </w:rPr>
        <w:t xml:space="preserve">. </w:t>
      </w:r>
      <w:r>
        <w:rPr>
          <w:b/>
          <w:u w:val="single"/>
        </w:rPr>
        <w:t>6 (sei) copie degli elaborati</w:t>
      </w:r>
      <w:r>
        <w:rPr/>
        <w:t xml:space="preserve">, </w:t>
      </w:r>
      <w:r>
        <w:rPr>
          <w:b/>
          <w:u w:val="single"/>
        </w:rPr>
        <w:t>di cui una sola firmata</w:t>
      </w:r>
      <w:r>
        <w:rPr/>
        <w:t xml:space="preserve">, specificando la Sezione a cui partecipano, al seguente indirizzo: </w:t>
      </w:r>
    </w:p>
    <w:p>
      <w:pPr>
        <w:pStyle w:val="Normal"/>
        <w:ind w:left="720"/>
        <w:jc w:val="both"/>
        <w:rPr/>
      </w:pPr>
      <w:r>
        <w:rPr/>
        <w:t>Segreteria del Premio Letterario “Domenico Portera” via Pietragrossa 29/A - 90015 Cefalù (Pa).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via e-mail, all’indirizzo di posta elettronica </w:t>
      </w:r>
      <w:hyperlink r:id="rId2">
        <w:r>
          <w:rPr>
            <w:rStyle w:val="Hyperlink"/>
          </w:rPr>
          <w:t>premioporteracefalu@libero.it</w:t>
        </w:r>
      </w:hyperlink>
      <w:r>
        <w:rPr/>
        <w:t>, inviando</w:t>
      </w:r>
    </w:p>
    <w:p>
      <w:pPr>
        <w:pStyle w:val="Normal"/>
        <w:ind w:left="720"/>
        <w:jc w:val="both"/>
        <w:rPr/>
      </w:pPr>
      <w:r>
        <w:rPr/>
        <w:t>una cartella contenente i seguenti file: n.1 opera (priva di firma); n.1 opera (firmata dall’autore) specificando la Sezione di partecipazione; il modulo di partecipazione debitamente firmato e copia della ricevuta di versamento della quota di partecipazione al concorso.</w:t>
      </w:r>
    </w:p>
    <w:p>
      <w:pPr>
        <w:pStyle w:val="Normal"/>
        <w:ind w:left="45"/>
        <w:jc w:val="both"/>
        <w:rPr/>
      </w:pPr>
      <w:r>
        <w:rPr/>
        <w:t xml:space="preserve">Inoltre: </w:t>
      </w:r>
    </w:p>
    <w:p>
      <w:pPr>
        <w:pStyle w:val="Normal"/>
        <w:ind w:left="45"/>
        <w:jc w:val="both"/>
        <w:rPr>
          <w:i/>
          <w:i/>
        </w:rPr>
      </w:pPr>
      <w:r>
        <w:rPr/>
        <w:t xml:space="preserve">Gli elaborati devono pervenire entro il </w:t>
      </w:r>
      <w:r>
        <w:rPr>
          <w:b/>
          <w:bCs/>
        </w:rPr>
        <w:t xml:space="preserve">30 dicembre 2026 </w:t>
      </w:r>
      <w:r>
        <w:rPr/>
        <w:t>(</w:t>
      </w:r>
      <w:r>
        <w:rPr>
          <w:i/>
        </w:rPr>
        <w:t xml:space="preserve">per quelli inviati via posta farà fede il timbro postale). </w:t>
      </w:r>
    </w:p>
    <w:p>
      <w:pPr>
        <w:pStyle w:val="Normal"/>
        <w:ind w:left="45"/>
        <w:jc w:val="both"/>
        <w:rPr/>
      </w:pPr>
      <w:r>
        <w:rPr/>
        <w:t>In ogni caso, previa comunicazione degli organizzatori le opere vincitrici o segnalate dalla giuria, per essere inserite nella pubblicazione dell’antologia, dovranno pervenire in file elettronico rispettando fedelmente gli elaborati presentati all’atto dell’iscrizione.</w:t>
      </w:r>
    </w:p>
    <w:p>
      <w:pPr>
        <w:pStyle w:val="Normal"/>
        <w:ind w:left="45"/>
        <w:jc w:val="both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QUOTA DI PARTECIPAZIONE</w:t>
      </w:r>
      <w:r>
        <w:rPr>
          <w:b/>
          <w:bCs/>
        </w:rPr>
        <w:t xml:space="preserve">  </w:t>
      </w:r>
    </w:p>
    <w:p>
      <w:pPr>
        <w:pStyle w:val="Normal"/>
        <w:rPr>
          <w:bCs/>
        </w:rPr>
      </w:pPr>
      <w:r>
        <w:rPr>
          <w:bCs/>
        </w:rPr>
        <w:t xml:space="preserve">La quota di partecipazione </w:t>
      </w:r>
      <w:r>
        <w:rPr>
          <w:b/>
          <w:bCs/>
        </w:rPr>
        <w:t>è di €. 20,00</w:t>
      </w:r>
      <w:r>
        <w:rPr>
          <w:bCs/>
        </w:rPr>
        <w:t xml:space="preserve"> per ogni singola sezione: 1 - 2 e 3 (POESIA – POESIA DIALETTALE E NARRATIVA). </w:t>
      </w:r>
    </w:p>
    <w:p>
      <w:pPr>
        <w:pStyle w:val="Normal"/>
        <w:rPr>
          <w:bCs/>
        </w:rPr>
      </w:pPr>
      <w:r>
        <w:rPr>
          <w:bCs/>
        </w:rPr>
        <w:t xml:space="preserve">Solo per </w:t>
      </w:r>
      <w:r>
        <w:rPr>
          <w:b/>
          <w:bCs/>
        </w:rPr>
        <w:t>giovani (inferiori ad anni 18)</w:t>
      </w:r>
      <w:r>
        <w:rPr/>
        <w:t xml:space="preserve"> </w:t>
      </w:r>
      <w:r>
        <w:rPr>
          <w:bCs/>
        </w:rPr>
        <w:t xml:space="preserve">la quota di partecipazione </w:t>
      </w:r>
      <w:r>
        <w:rPr>
          <w:b/>
          <w:bCs/>
        </w:rPr>
        <w:t>è di €. 10,00.</w:t>
      </w:r>
      <w:r>
        <w:rPr>
          <w:bCs/>
        </w:rPr>
        <w:t xml:space="preserve"> </w:t>
      </w:r>
    </w:p>
    <w:p>
      <w:pPr>
        <w:pStyle w:val="Normal"/>
        <w:rPr>
          <w:bCs/>
        </w:rPr>
      </w:pPr>
      <w:r>
        <w:rPr>
          <w:bCs/>
        </w:rPr>
        <w:t xml:space="preserve">È </w:t>
      </w:r>
      <w:r>
        <w:rPr/>
        <w:t>consentito partecipare a più sezioni versando una quota di €. 10,00 per ogni sezione aggiuntiva, oltre la prima quota.</w:t>
      </w:r>
    </w:p>
    <w:p>
      <w:pPr>
        <w:pStyle w:val="Normal"/>
        <w:rPr/>
      </w:pPr>
      <w:r>
        <w:rPr/>
        <w:t>Esempio:</w:t>
      </w:r>
    </w:p>
    <w:p>
      <w:pPr>
        <w:pStyle w:val="Normal"/>
        <w:numPr>
          <w:ilvl w:val="0"/>
          <w:numId w:val="3"/>
        </w:numPr>
        <w:rPr/>
      </w:pPr>
      <w:r>
        <w:rPr/>
        <w:t>per la partecipazione a una sola sezione, la quota è di €. 20,00;</w:t>
      </w:r>
    </w:p>
    <w:p>
      <w:pPr>
        <w:pStyle w:val="Normal"/>
        <w:numPr>
          <w:ilvl w:val="0"/>
          <w:numId w:val="3"/>
        </w:numPr>
        <w:rPr/>
      </w:pPr>
      <w:r>
        <w:rPr/>
        <w:t>per la partecipazione a due sezioni, la quota è €. 30,00;</w:t>
      </w:r>
    </w:p>
    <w:p>
      <w:pPr>
        <w:pStyle w:val="Normal"/>
        <w:numPr>
          <w:ilvl w:val="0"/>
          <w:numId w:val="3"/>
        </w:numPr>
        <w:rPr/>
      </w:pPr>
      <w:r>
        <w:rPr/>
        <w:t>per la partecipazione a tutte e tre le sezioni, la quota è di €. 40,00.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Solo </w:t>
      </w:r>
      <w:r>
        <w:rPr>
          <w:b/>
          <w:u w:val="single"/>
        </w:rPr>
        <w:t>per giovani che non hanno compiuto il 18 anno</w:t>
      </w:r>
      <w:r>
        <w:rPr/>
        <w:t xml:space="preserve"> di età, versando una quota di €. 5,00 per ogni sezione aggiuntiva, oltre la prima quota. </w:t>
      </w:r>
    </w:p>
    <w:p>
      <w:pPr>
        <w:pStyle w:val="Normal"/>
        <w:rPr/>
      </w:pPr>
      <w:r>
        <w:rPr/>
        <w:t>Esempio:</w:t>
      </w:r>
    </w:p>
    <w:p>
      <w:pPr>
        <w:pStyle w:val="Normal"/>
        <w:numPr>
          <w:ilvl w:val="0"/>
          <w:numId w:val="4"/>
        </w:numPr>
        <w:rPr/>
      </w:pPr>
      <w:r>
        <w:rPr/>
        <w:t>per la partecipazione ad una sola sezione, la quota è di €.10,00;</w:t>
      </w:r>
    </w:p>
    <w:p>
      <w:pPr>
        <w:pStyle w:val="Normal"/>
        <w:numPr>
          <w:ilvl w:val="0"/>
          <w:numId w:val="4"/>
        </w:numPr>
        <w:rPr/>
      </w:pPr>
      <w:r>
        <w:rPr/>
        <w:t>per la partecipazione a due sezioni, la quota è €. 15,00;</w:t>
      </w:r>
    </w:p>
    <w:p>
      <w:pPr>
        <w:pStyle w:val="Normal"/>
        <w:numPr>
          <w:ilvl w:val="0"/>
          <w:numId w:val="4"/>
        </w:numPr>
        <w:rPr/>
      </w:pPr>
      <w:r>
        <w:rPr/>
        <w:t>per la partecipazione a tutte e tre le sezioni, la quota è di € 20,00.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 xml:space="preserve">I versamenti per le sezioni devono essere effettuati sul conto corrente bancario intestato a: </w:t>
      </w:r>
    </w:p>
    <w:p>
      <w:pPr>
        <w:pStyle w:val="Normal"/>
        <w:numPr>
          <w:ilvl w:val="0"/>
          <w:numId w:val="6"/>
        </w:numPr>
        <w:rPr/>
      </w:pPr>
      <w:r>
        <w:rPr>
          <w:b/>
          <w:bCs/>
        </w:rPr>
        <w:t>Centro di Cultura “Polis Kephaloidion</w:t>
      </w:r>
      <w:r>
        <w:rPr/>
        <w:t xml:space="preserve">”; 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UNICREDIT – Agenzia Cefalù: </w:t>
      </w:r>
      <w:r>
        <w:rPr>
          <w:b/>
          <w:sz w:val="28"/>
          <w:szCs w:val="28"/>
        </w:rPr>
        <w:t xml:space="preserve">IT05P0200843260000300563812 </w:t>
      </w:r>
      <w:r>
        <w:rPr/>
        <w:t>-</w:t>
      </w:r>
    </w:p>
    <w:p>
      <w:pPr>
        <w:pStyle w:val="Normal"/>
        <w:ind w:left="720"/>
        <w:rPr/>
      </w:pPr>
      <w:r>
        <w:rPr>
          <w:b/>
          <w:bCs/>
        </w:rPr>
        <w:t xml:space="preserve">ABI: 02008 CAB: 43260 – C/C n° 000300563812 </w:t>
      </w:r>
      <w:r>
        <w:rPr/>
        <w:t xml:space="preserve">- Causale: Premio Letterario </w:t>
      </w:r>
      <w:r>
        <w:rPr>
          <w:b/>
          <w:bCs/>
        </w:rPr>
        <w:t>DOMENICO PORTERA</w:t>
      </w:r>
      <w:r>
        <w:rPr/>
        <w:t xml:space="preserve"> - XIV edizione;</w:t>
      </w:r>
    </w:p>
    <w:p>
      <w:pPr>
        <w:pStyle w:val="Normal"/>
        <w:rPr>
          <w:b/>
          <w:bCs/>
        </w:rPr>
      </w:pPr>
      <w:r>
        <w:rPr>
          <w:b/>
          <w:bCs/>
        </w:rPr>
        <w:t>oppure: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tramite versamento su </w:t>
      </w:r>
      <w:r>
        <w:rPr>
          <w:b/>
          <w:i/>
        </w:rPr>
        <w:t>postepay</w:t>
      </w:r>
      <w:r>
        <w:rPr>
          <w:b/>
        </w:rPr>
        <w:t xml:space="preserve"> evolution avente n. </w:t>
      </w:r>
      <w:r>
        <w:rPr>
          <w:b/>
          <w:shd w:fill="auto" w:val="clear"/>
        </w:rPr>
        <w:t>5333171143871156</w:t>
      </w:r>
      <w:r>
        <w:rPr>
          <w:b/>
        </w:rPr>
        <w:t>– ed IBAN n. IT91R3608105138240893640895 - PRTMSM67H02C421X intestato a Portera Massimo (</w:t>
      </w:r>
      <w:r>
        <w:rPr>
          <w:b/>
          <w:i/>
        </w:rPr>
        <w:t>organizzatore e presidente del Centro di Cultura</w:t>
      </w:r>
      <w:r>
        <w:rPr>
          <w:b/>
        </w:rPr>
        <w:t>).</w:t>
      </w:r>
    </w:p>
    <w:p>
      <w:pPr>
        <w:pStyle w:val="Normal"/>
        <w:rPr/>
      </w:pPr>
      <w:r>
        <w:rPr/>
        <w:t xml:space="preserve">Per qualsiasi difficoltà nel versamento della quota di partecipazione contattare gli organizzatori.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ALLEGARE COPIA DELLA RICEVUTA DI PAGAMENTO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ANTOLOGIA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</w:rPr>
        <w:t xml:space="preserve">È </w:t>
      </w:r>
      <w:r>
        <w:rPr>
          <w:b/>
        </w:rPr>
        <w:t xml:space="preserve">prevista la pubblicazione dell’antologia </w:t>
      </w:r>
      <w:r>
        <w:rPr>
          <w:b/>
          <w:caps/>
        </w:rPr>
        <w:t xml:space="preserve">sezione poesia, poesia dialettale siciliana e sezione narrativa </w:t>
      </w:r>
      <w:r>
        <w:rPr>
          <w:b/>
        </w:rPr>
        <w:t>del premio “</w:t>
      </w:r>
      <w:r>
        <w:rPr>
          <w:b/>
          <w:bCs/>
        </w:rPr>
        <w:t>Domenico Portera” contenente le opere vincitrici e quelle segnalate dalla giuria.</w:t>
      </w:r>
    </w:p>
    <w:p>
      <w:pPr>
        <w:pStyle w:val="Normal"/>
        <w:rPr>
          <w:b/>
          <w:bCs/>
          <w:highlight w:val="yellow"/>
          <w:u w:val="single"/>
        </w:rPr>
      </w:pPr>
      <w:r>
        <w:rPr>
          <w:b/>
          <w:bCs/>
          <w:highlight w:val="yellow"/>
          <w:u w:val="single"/>
        </w:rPr>
      </w:r>
    </w:p>
    <w:p>
      <w:pPr>
        <w:pStyle w:val="Normal"/>
        <w:rPr/>
      </w:pPr>
      <w:r>
        <w:rPr>
          <w:b/>
          <w:bCs/>
          <w:u w:val="single"/>
        </w:rPr>
        <w:t>DESIGNAZIONE DEI VINCITORI E PREMI</w:t>
      </w:r>
    </w:p>
    <w:p>
      <w:pPr>
        <w:pStyle w:val="Normal"/>
        <w:jc w:val="both"/>
        <w:rPr/>
      </w:pPr>
      <w:r>
        <w:rPr/>
        <w:t>A insindacabile giudizio dei componenti della Commissione Esaminatrice verranno selezionate tre opere per ogni sezione: Prima, Seconda e Terza classificata.</w:t>
      </w:r>
    </w:p>
    <w:p>
      <w:pPr>
        <w:pStyle w:val="Normal"/>
        <w:jc w:val="both"/>
        <w:rPr/>
      </w:pPr>
      <w:r>
        <w:rPr/>
        <w:t>La Commissione giudicatrice, inoltre, sceglierà nelle varie sezioni una rosa di opere meritevoli, che verranno inserite nella pubblicazione dell’antologia.</w:t>
      </w:r>
    </w:p>
    <w:p>
      <w:pPr>
        <w:pStyle w:val="Normal"/>
        <w:jc w:val="both"/>
        <w:rPr/>
      </w:pPr>
      <w:r>
        <w:rPr/>
        <w:t>Ai primi tre classificati per ogni sezione verranno assegnate targhe ricordo.</w:t>
      </w:r>
    </w:p>
    <w:p>
      <w:pPr>
        <w:pStyle w:val="Normal"/>
        <w:jc w:val="both"/>
        <w:rPr/>
      </w:pPr>
      <w:r>
        <w:rPr/>
        <w:t xml:space="preserve">Al primo classificato di ogni sezione verrà assegnato, inoltre, un soggiorno a Cefalù per una notte B&amp;B per due persone offerto dal Centro di Cultura, da fruire solo in occasione della cerimonia di premiazione e non cedibile a terzi. </w:t>
      </w:r>
    </w:p>
    <w:p>
      <w:pPr>
        <w:pStyle w:val="Normal"/>
        <w:rPr/>
      </w:pPr>
      <w:r>
        <w:rPr/>
        <w:t>A discrezione della giuria potranno essere assegnate una o più Menzioni Speciali.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GIURIA</w:t>
      </w:r>
    </w:p>
    <w:p>
      <w:pPr>
        <w:pStyle w:val="Normal"/>
        <w:jc w:val="both"/>
        <w:rPr/>
      </w:pPr>
      <w:r>
        <w:rPr/>
        <w:t>La giuria sarà composta da scrittori, operatori del settore editoriale, giornalisti e docenti. I nomi della giuria saranno resi noti solo successivamente, durante la cerimonia di premiazione.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>
          <w:b/>
          <w:bCs/>
          <w:u w:val="single"/>
        </w:rPr>
        <w:t>VINCITORI</w:t>
      </w:r>
      <w:r>
        <w:rPr>
          <w:b/>
          <w:bCs/>
        </w:rPr>
        <w:t xml:space="preserve"> – </w:t>
      </w:r>
      <w:r>
        <w:rPr/>
        <w:t xml:space="preserve">Saranno avvertiti telefonicamente e/o via e-mail dagli organizzatori. </w:t>
      </w:r>
    </w:p>
    <w:p>
      <w:pPr>
        <w:pStyle w:val="Normal"/>
        <w:jc w:val="both"/>
        <w:rPr/>
      </w:pPr>
      <w:r>
        <w:rPr/>
        <w:t xml:space="preserve">I risultati saranno resi noti sul sito e sulla pagina Facebook del Centro di Cultura Polis Kephaloidion.  </w:t>
      </w:r>
    </w:p>
    <w:p>
      <w:pPr>
        <w:pStyle w:val="Normal"/>
        <w:jc w:val="both"/>
        <w:rPr/>
      </w:pPr>
      <w:r>
        <w:rPr/>
        <w:t xml:space="preserve">I vincitori dovranno ritirare personalmente i premi assegnati. </w:t>
      </w:r>
    </w:p>
    <w:p>
      <w:pPr>
        <w:pStyle w:val="Normal"/>
        <w:jc w:val="both"/>
        <w:rPr/>
      </w:pPr>
      <w:r>
        <w:rPr/>
        <w:t xml:space="preserve">I premi potranno essere ritirati entro sei mesi dalla premiazione. 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 xml:space="preserve">Previo accordo con gli organizzatori i premi potranno essere inviati all’indirizzo del concorrente con spese di spedizione a carico del richiedente. </w:t>
      </w:r>
    </w:p>
    <w:p>
      <w:pPr>
        <w:pStyle w:val="Normal"/>
        <w:spacing w:beforeAutospacing="1" w:afterAutospacing="1"/>
        <w:jc w:val="both"/>
        <w:rPr/>
      </w:pPr>
      <w:r>
        <w:rPr/>
        <w:t>Le liriche premiate nei primi tre posti verranno lette nel corso della cerimonia di premiazione.</w:t>
      </w:r>
    </w:p>
    <w:p>
      <w:pPr>
        <w:pStyle w:val="Normal"/>
        <w:jc w:val="both"/>
        <w:rPr>
          <w:b/>
          <w:bCs/>
        </w:rPr>
      </w:pPr>
      <w:r>
        <w:rPr>
          <w:b/>
          <w:bCs/>
          <w:u w:val="single"/>
        </w:rPr>
        <w:t>PREMIAZIONE</w:t>
      </w:r>
    </w:p>
    <w:p>
      <w:pPr>
        <w:pStyle w:val="Normal"/>
        <w:jc w:val="both"/>
        <w:rPr/>
      </w:pPr>
      <w:r>
        <w:rPr/>
        <w:t xml:space="preserve">Avverrà a Cefalù (PA), nel mese di MARZO e comunque entro il mese di giugno 2027,  presso il teatro camunale  Salvatore Cicero di Cefalù </w:t>
      </w:r>
    </w:p>
    <w:p>
      <w:pPr>
        <w:pStyle w:val="Normal"/>
        <w:spacing w:beforeAutospacing="1" w:afterAutospacing="1"/>
        <w:jc w:val="both"/>
        <w:rPr/>
      </w:pPr>
      <w:r>
        <w:rPr/>
        <w:t xml:space="preserve">Gli autori, per il fatto stesso di partecipare al concorso, cedono il diritto di pubblicazione all’interno dell’antologia del premio, senza avere nulla a pretendere come diritto di autore. I diritti rimangono comunque di proprietà dei singoli Autori. Tutte le opere pervenute non saranno restituite. </w:t>
      </w:r>
    </w:p>
    <w:p>
      <w:pPr>
        <w:pStyle w:val="Normal"/>
        <w:spacing w:beforeAutospacing="1" w:afterAutospacing="1"/>
        <w:rPr/>
      </w:pPr>
      <w:r>
        <w:rPr/>
        <w:t>La partecipazione al Premio comporta la piena accettazione del presente regolamento.</w:t>
      </w:r>
    </w:p>
    <w:p>
      <w:pPr>
        <w:pStyle w:val="Normal"/>
        <w:spacing w:beforeAutospacing="1" w:afterAutospacing="1"/>
        <w:jc w:val="both"/>
        <w:rPr>
          <w:bCs/>
          <w:iCs/>
          <w:u w:val="single"/>
        </w:rPr>
      </w:pPr>
      <w:r>
        <w:rPr>
          <w:bCs/>
          <w:iCs/>
          <w:u w:val="single"/>
        </w:rPr>
        <w:t>Per motivi organizzativi non verranno accettati testi scritti a mano o privi dei dati sopra richiesti.</w:t>
      </w:r>
    </w:p>
    <w:p>
      <w:pPr>
        <w:pStyle w:val="Msoaddress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Msoaddress"/>
        <w:spacing w:beforeAutospacing="0" w:before="0" w:afterAutospacing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INFORMAZIONI:</w:t>
      </w:r>
    </w:p>
    <w:p>
      <w:pPr>
        <w:pStyle w:val="Normal"/>
        <w:jc w:val="center"/>
        <w:rPr>
          <w:b/>
        </w:rPr>
      </w:pPr>
      <w:r>
        <w:rPr>
          <w:b/>
        </w:rPr>
        <w:t>Il Centro di Cultura “</w:t>
      </w:r>
      <w:r>
        <w:rPr>
          <w:b/>
          <w:bCs/>
        </w:rPr>
        <w:t>P</w:t>
      </w:r>
      <w:r>
        <w:rPr>
          <w:b/>
          <w:bCs/>
          <w:iCs/>
        </w:rPr>
        <w:t>olis Kephaloidion”</w:t>
      </w:r>
      <w:r>
        <w:rPr>
          <w:b/>
          <w:bCs/>
        </w:rPr>
        <w:t xml:space="preserve"> </w:t>
      </w:r>
      <w:r>
        <w:rPr>
          <w:b/>
        </w:rPr>
        <w:t> </w:t>
      </w:r>
    </w:p>
    <w:p>
      <w:pPr>
        <w:pStyle w:val="Normal"/>
        <w:jc w:val="center"/>
        <w:rPr/>
      </w:pPr>
      <w:r>
        <w:rPr/>
        <w:t>Premio Letterario “</w:t>
      </w:r>
      <w:r>
        <w:rPr>
          <w:b/>
          <w:bCs/>
        </w:rPr>
        <w:t>DOMENICO PORTERA”</w:t>
      </w:r>
    </w:p>
    <w:p>
      <w:pPr>
        <w:pStyle w:val="Normal"/>
        <w:jc w:val="center"/>
        <w:rPr>
          <w:b/>
        </w:rPr>
      </w:pPr>
      <w:r>
        <w:rPr/>
        <w:t> </w:t>
      </w:r>
      <w:r>
        <w:rPr>
          <w:b/>
        </w:rPr>
        <w:t xml:space="preserve">XIV Edizione </w:t>
      </w:r>
    </w:p>
    <w:p>
      <w:pPr>
        <w:pStyle w:val="Normal"/>
        <w:jc w:val="center"/>
        <w:rPr/>
      </w:pPr>
      <w:r>
        <w:rPr/>
        <w:t>Segreteria del Premio, Via Pietragrossa n.29/A</w:t>
      </w:r>
    </w:p>
    <w:p>
      <w:pPr>
        <w:pStyle w:val="Normal"/>
        <w:jc w:val="center"/>
        <w:rPr/>
      </w:pPr>
      <w:r>
        <w:rPr/>
        <w:t>90015 Cefalù (PA) – Tel. 3476564114 – 3284423204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Cs/>
          <w:caps/>
          <w:color w:val="000000"/>
        </w:rPr>
      </w:pPr>
      <w:r>
        <w:rPr>
          <w:bCs/>
          <w:caps/>
          <w:color w:val="000000"/>
        </w:rPr>
      </w:r>
    </w:p>
    <w:p>
      <w:pPr>
        <w:pStyle w:val="Normal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Modulo di partecipazione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XIV EDIZIONE  DEL PREMIO LETTERARIO NAZIONALE  </w:t>
      </w:r>
    </w:p>
    <w:p>
      <w:pPr>
        <w:pStyle w:val="Normal"/>
        <w:jc w:val="center"/>
        <w:rPr>
          <w:bCs/>
          <w:color w:val="000000"/>
        </w:rPr>
      </w:pPr>
      <w:r>
        <w:rPr>
          <w:b/>
          <w:bCs/>
          <w:color w:val="000000"/>
        </w:rPr>
        <w:t>“</w:t>
      </w:r>
      <w:r>
        <w:rPr>
          <w:b/>
          <w:bCs/>
          <w:iCs/>
          <w:color w:val="000000"/>
        </w:rPr>
        <w:t>DOMENICO PORTERA</w:t>
      </w:r>
      <w:r>
        <w:rPr>
          <w:b/>
          <w:bCs/>
          <w:color w:val="000000"/>
        </w:rPr>
        <w:t>” Storico – Letterato</w:t>
      </w:r>
      <w:r>
        <w:rPr>
          <w:bCs/>
          <w:color w:val="000000"/>
        </w:rPr>
        <w:t xml:space="preserve"> </w:t>
      </w:r>
    </w:p>
    <w:p>
      <w:pPr>
        <w:pStyle w:val="NormalWeb"/>
        <w:spacing w:before="280" w:after="28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CITTA’ di CEFALU’ (PA)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POESIA - POESIA DIALETTALE SICILIANA -NARRATIVA -    </w:t>
      </w:r>
    </w:p>
    <w:p>
      <w:pPr>
        <w:pStyle w:val="Normal"/>
        <w:rPr>
          <w:rFonts w:ascii="Verdana" w:hAnsi="Verdana"/>
          <w:sz w:val="26"/>
        </w:rPr>
      </w:pPr>
      <w:r>
        <w:rPr>
          <w:rFonts w:ascii="Verdana" w:hAnsi="Verdana"/>
          <w:sz w:val="26"/>
        </w:rPr>
      </w:r>
    </w:p>
    <w:p>
      <w:pPr>
        <w:pStyle w:val="Normal"/>
        <w:jc w:val="center"/>
        <w:rPr>
          <w:rFonts w:ascii="Verdana" w:hAnsi="Verdana"/>
          <w:sz w:val="26"/>
        </w:rPr>
      </w:pPr>
      <w:r>
        <w:rPr>
          <w:rFonts w:ascii="Verdana" w:hAnsi="Verdana"/>
          <w:sz w:val="26"/>
        </w:rPr>
      </w:r>
    </w:p>
    <w:p>
      <w:pPr>
        <w:pStyle w:val="Normal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Io sottoscritto/a: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Nome:..........................................................................................................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Cognome:..........................................................................................................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Nato il:...................................  a:.....................................................................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Residente a: via................................................................................................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Comune:..........................................................................................................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Provincia:........................................................................ CAP:................Telefono fisso:.........................Cellulare:......................................</w:t>
      </w:r>
    </w:p>
    <w:p>
      <w:pPr>
        <w:pStyle w:val="Normal"/>
        <w:spacing w:lineRule="exact" w:line="4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E-mail:.............................................................................................................</w:t>
      </w:r>
    </w:p>
    <w:p>
      <w:pPr>
        <w:pStyle w:val="Normal"/>
        <w:spacing w:lineRule="exact" w:line="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Partecipo al concorso con la/le opera/e.................................................................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…………………………………………………………………………………………………………………………………………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 Dichiaro di accettare integralmente tutte le norme e le disposizioni contenute nel  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</w:t>
      </w:r>
      <w:r>
        <w:rPr>
          <w:rFonts w:ascii="Verdana" w:hAnsi="Verdana"/>
          <w:sz w:val="22"/>
        </w:rPr>
        <w:t xml:space="preserve">regolamento del concorso, di cui ho preso visione, senza alcuna condizione o  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</w:t>
      </w:r>
      <w:r>
        <w:rPr>
          <w:rFonts w:ascii="Verdana" w:hAnsi="Verdana"/>
          <w:sz w:val="22"/>
        </w:rPr>
        <w:t>riserva.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Dichiaro che l'opera presentata è frutto del mio ingegno, non è stata premiata in altri concorsi e non è stata pubblicata.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Autorizzo al trattamento dei miei dati personali ai fini istituzionali, ai sensi della  </w:t>
      </w:r>
    </w:p>
    <w:p>
      <w:pPr>
        <w:pStyle w:val="Normal"/>
        <w:spacing w:lineRule="exact" w:line="2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</w:t>
      </w:r>
      <w:r>
        <w:rPr>
          <w:rFonts w:ascii="Verdana" w:hAnsi="Verdana"/>
          <w:sz w:val="22"/>
        </w:rPr>
        <w:t>legge di cui sotto.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……………………………………………………………                              …</w:t>
      </w:r>
      <w:r>
        <w:rPr>
          <w:rFonts w:ascii="Verdana" w:hAnsi="Verdana"/>
          <w:sz w:val="20"/>
        </w:rPr>
        <w:t xml:space="preserve">..………………………………………………………                               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</w:t>
      </w:r>
      <w:r>
        <w:rPr>
          <w:rFonts w:ascii="Verdana" w:hAnsi="Verdana"/>
          <w:sz w:val="20"/>
        </w:rPr>
        <w:t xml:space="preserve">Firma leggibile                                                                 Per i minori 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        </w:t>
      </w:r>
      <w:r>
        <w:rPr>
          <w:rFonts w:ascii="Verdana" w:hAnsi="Verdana"/>
          <w:sz w:val="20"/>
        </w:rPr>
        <w:t xml:space="preserve">(firma del genitore 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          </w:t>
      </w:r>
      <w:r>
        <w:rPr>
          <w:rFonts w:ascii="Verdana" w:hAnsi="Verdana"/>
          <w:sz w:val="20"/>
        </w:rPr>
        <w:t xml:space="preserve">o chi ne fa le veci) 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pacing w:lineRule="atLeast" w:line="260" w:before="100" w:after="100"/>
        <w:jc w:val="both"/>
        <w:rPr>
          <w:rFonts w:ascii="Arial Unicode MS" w:hAnsi="Arial Unicode MS"/>
          <w:color w:val="808080"/>
        </w:rPr>
      </w:pPr>
      <w:r>
        <w:rPr>
          <w:rFonts w:ascii="Verdana" w:hAnsi="Verdana"/>
          <w:sz w:val="16"/>
        </w:rPr>
        <w:t xml:space="preserve">In relazione agli artt. 13 e 23 del D.Lg n. 196/2003 recanti disposizioni a tutela delle persone ed altri soggetti rispetto al trattamento dei dati personali, Vi informiamo che i Vs. dati anagrafici, personali ed identificativi saranno utilizzati esclusivamente ai fini inerenti gli scopi istituzionali. I dati dei partecipanti non verranno comunicati o diffusi a terzi.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uiPriority w:val="22"/>
    <w:qFormat/>
    <w:rsid w:val="00f4526a"/>
    <w:rPr>
      <w:b/>
      <w:bCs/>
    </w:rPr>
  </w:style>
  <w:style w:type="character" w:styleId="Emphasis">
    <w:name w:val="Emphasis"/>
    <w:uiPriority w:val="20"/>
    <w:qFormat/>
    <w:rsid w:val="009910e2"/>
    <w:rPr>
      <w:b/>
      <w:bCs/>
      <w:i w:val="false"/>
      <w:iCs w:val="false"/>
    </w:rPr>
  </w:style>
  <w:style w:type="character" w:styleId="St" w:customStyle="1">
    <w:name w:val="st"/>
    <w:qFormat/>
    <w:rsid w:val="009910e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Msoaddress" w:customStyle="1">
    <w:name w:val="msoaddress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ListParagraph">
    <w:name w:val="List Paragraph"/>
    <w:basedOn w:val="Normal"/>
    <w:uiPriority w:val="34"/>
    <w:qFormat/>
    <w:rsid w:val="00867214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emioporteracefalu@liber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39E4-9693-4CC6-ABFC-DB46F7F2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LibreOffice/24.2.3.2$Windows_X86_64 LibreOffice_project/433d9c2ded56988e8a90e6b2e771ee4e6a5ab2ba</Application>
  <AppVersion>15.0000</AppVersion>
  <Pages>5</Pages>
  <Words>1178</Words>
  <Characters>7487</Characters>
  <CharactersWithSpaces>9069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2024-01-17T10:02:00Z</dcterms:created>
  <dc:creator>.</dc:creator>
  <dc:description/>
  <dc:language>it-IT</dc:language>
  <cp:lastModifiedBy/>
  <cp:lastPrinted>2020-07-05T15:01:00Z</cp:lastPrinted>
  <dcterms:modified xsi:type="dcterms:W3CDTF">2026-02-05T18:30:50Z</dcterms:modified>
  <cp:revision>20</cp:revision>
  <dc:subject/>
  <dc:title>III° PREMIO NAZIONALE DI POESIA E NARRATIVA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